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EFB5F" w14:textId="77777777" w:rsidR="00746655" w:rsidRDefault="00000000">
      <w:pPr>
        <w:jc w:val="center"/>
        <w:rPr>
          <w:b/>
          <w:color w:val="004678"/>
          <w:sz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FA6812" wp14:editId="0BD8CB71">
            <wp:simplePos x="0" y="0"/>
            <wp:positionH relativeFrom="margin">
              <wp:align>center</wp:align>
            </wp:positionH>
            <wp:positionV relativeFrom="paragraph">
              <wp:posOffset>-942975</wp:posOffset>
            </wp:positionV>
            <wp:extent cx="3696299" cy="11715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k Logo 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96299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13C850" w14:textId="43AC330B" w:rsidR="00FC2072" w:rsidRPr="005E3376" w:rsidRDefault="00746655">
      <w:pPr>
        <w:jc w:val="center"/>
        <w:rPr>
          <w:u w:val="single"/>
        </w:rPr>
      </w:pPr>
      <w:r w:rsidRPr="005E3376">
        <w:rPr>
          <w:b/>
          <w:color w:val="004678"/>
          <w:sz w:val="40"/>
          <w:u w:val="single"/>
        </w:rPr>
        <w:t>Rules of the Trail</w:t>
      </w:r>
    </w:p>
    <w:p w14:paraId="0059425B" w14:textId="77777777" w:rsidR="00FC2072" w:rsidRDefault="00000000">
      <w:r>
        <w:rPr>
          <w:b/>
          <w:color w:val="004678"/>
          <w:sz w:val="28"/>
        </w:rPr>
        <w:t>General Rules</w:t>
      </w:r>
    </w:p>
    <w:p w14:paraId="7B5347EA" w14:textId="77777777" w:rsidR="00FC2072" w:rsidRDefault="00000000">
      <w:r>
        <w:rPr>
          <w:color w:val="323232"/>
        </w:rPr>
        <w:t>• Children under the age of 15 must be accompanied by an adult on trails in the hills.</w:t>
      </w:r>
    </w:p>
    <w:p w14:paraId="44FAD851" w14:textId="77777777" w:rsidR="00FC2072" w:rsidRDefault="00000000">
      <w:r>
        <w:rPr>
          <w:color w:val="323232"/>
        </w:rPr>
        <w:t>• Hiking is at your own risk and is permitted from dawn to dusk only.</w:t>
      </w:r>
    </w:p>
    <w:p w14:paraId="66496A79" w14:textId="77777777" w:rsidR="00FC2072" w:rsidRDefault="00000000">
      <w:r>
        <w:rPr>
          <w:color w:val="323232"/>
        </w:rPr>
        <w:t>• Please obey all posted caution and warning signs.</w:t>
      </w:r>
    </w:p>
    <w:p w14:paraId="29869600" w14:textId="77777777" w:rsidR="00FC2072" w:rsidRDefault="00000000">
      <w:r>
        <w:rPr>
          <w:b/>
          <w:color w:val="004678"/>
          <w:sz w:val="28"/>
        </w:rPr>
        <w:t>Trail Hazards</w:t>
      </w:r>
    </w:p>
    <w:p w14:paraId="2B354303" w14:textId="77777777" w:rsidR="00FC2072" w:rsidRDefault="00000000">
      <w:r>
        <w:rPr>
          <w:color w:val="323232"/>
        </w:rPr>
        <w:t>• Wildlife: Rattlesnakes, coral snakes, copperheads, cottonmouths, mountain lions, feral hogs, coyotes, skunks.</w:t>
      </w:r>
    </w:p>
    <w:p w14:paraId="355888BB" w14:textId="77777777" w:rsidR="00FC2072" w:rsidRDefault="00000000">
      <w:r>
        <w:rPr>
          <w:color w:val="323232"/>
        </w:rPr>
        <w:t>• Plants &amp; Insects: Poison ivy, thorny bushes, ticks.</w:t>
      </w:r>
    </w:p>
    <w:p w14:paraId="20824215" w14:textId="77777777" w:rsidR="00FC2072" w:rsidRDefault="00000000">
      <w:r>
        <w:rPr>
          <w:color w:val="323232"/>
        </w:rPr>
        <w:t>• Terrain: Rugged, rocky, and unstable ground.</w:t>
      </w:r>
    </w:p>
    <w:p w14:paraId="402DD26E" w14:textId="77777777" w:rsidR="00FC2072" w:rsidRDefault="00000000">
      <w:r>
        <w:rPr>
          <w:b/>
          <w:color w:val="004678"/>
          <w:sz w:val="28"/>
        </w:rPr>
        <w:t>Restricted Areas</w:t>
      </w:r>
    </w:p>
    <w:p w14:paraId="38EEA5A5" w14:textId="77777777" w:rsidR="00FC2072" w:rsidRDefault="00000000">
      <w:r>
        <w:rPr>
          <w:color w:val="323232"/>
        </w:rPr>
        <w:t>• Medina Lake Canal: The canal and its banks are off limits due to unstable ground and swift waters.</w:t>
      </w:r>
    </w:p>
    <w:p w14:paraId="3655830F" w14:textId="77777777" w:rsidR="00FC2072" w:rsidRDefault="00000000">
      <w:r>
        <w:rPr>
          <w:color w:val="323232"/>
        </w:rPr>
        <w:t>• Effluent Ponds: Along the Birding and Pond Trails. Do not enter.</w:t>
      </w:r>
    </w:p>
    <w:p w14:paraId="0991A14E" w14:textId="77777777" w:rsidR="00FC2072" w:rsidRDefault="00000000">
      <w:r>
        <w:rPr>
          <w:color w:val="323232"/>
        </w:rPr>
        <w:t>• Facilities: The City Wastewater Treatment Plant, Animal Services Facility, and Park Services Building are restricted.</w:t>
      </w:r>
    </w:p>
    <w:p w14:paraId="32E5F26C" w14:textId="77777777" w:rsidR="00FC2072" w:rsidRDefault="00000000">
      <w:r>
        <w:rPr>
          <w:b/>
          <w:color w:val="004678"/>
          <w:sz w:val="28"/>
        </w:rPr>
        <w:t>Prohibited Activities</w:t>
      </w:r>
    </w:p>
    <w:p w14:paraId="3A91DED8" w14:textId="77777777" w:rsidR="00FC2072" w:rsidRDefault="00000000">
      <w:r>
        <w:rPr>
          <w:color w:val="323232"/>
        </w:rPr>
        <w:t>• No wheeled or motorized vehicles or horses on trails.</w:t>
      </w:r>
    </w:p>
    <w:p w14:paraId="091ED47F" w14:textId="77777777" w:rsidR="00FC2072" w:rsidRDefault="00000000">
      <w:r>
        <w:rPr>
          <w:color w:val="323232"/>
        </w:rPr>
        <w:t>• No fires, fireworks, or smoking — wildfire risk is extreme.</w:t>
      </w:r>
    </w:p>
    <w:p w14:paraId="7ECABF4F" w14:textId="77777777" w:rsidR="00FC2072" w:rsidRDefault="00000000">
      <w:r>
        <w:rPr>
          <w:color w:val="323232"/>
        </w:rPr>
        <w:t>• No alcohol on trails.</w:t>
      </w:r>
    </w:p>
    <w:p w14:paraId="431A3C39" w14:textId="77777777" w:rsidR="00FC2072" w:rsidRDefault="00000000">
      <w:r>
        <w:rPr>
          <w:color w:val="323232"/>
        </w:rPr>
        <w:t>• No hunting or firearms, including slingshots, air rifles/pistols, and paintball guns.</w:t>
      </w:r>
    </w:p>
    <w:p w14:paraId="608540BB" w14:textId="77777777" w:rsidR="00FC2072" w:rsidRDefault="00000000">
      <w:r>
        <w:rPr>
          <w:b/>
          <w:color w:val="004678"/>
          <w:sz w:val="28"/>
        </w:rPr>
        <w:t>Pets</w:t>
      </w:r>
    </w:p>
    <w:p w14:paraId="73112098" w14:textId="77777777" w:rsidR="00FC2072" w:rsidRDefault="00000000">
      <w:r>
        <w:rPr>
          <w:color w:val="323232"/>
        </w:rPr>
        <w:t>• Pets must be on a 6-foot leash.</w:t>
      </w:r>
    </w:p>
    <w:p w14:paraId="731C5F2D" w14:textId="77777777" w:rsidR="00FC2072" w:rsidRDefault="00000000">
      <w:r>
        <w:rPr>
          <w:color w:val="323232"/>
        </w:rPr>
        <w:t>• Owners must clean up after pets.</w:t>
      </w:r>
    </w:p>
    <w:p w14:paraId="227C3A36" w14:textId="77777777" w:rsidR="00FC2072" w:rsidRDefault="00000000">
      <w:r>
        <w:rPr>
          <w:b/>
          <w:color w:val="004678"/>
          <w:sz w:val="28"/>
        </w:rPr>
        <w:lastRenderedPageBreak/>
        <w:t>Trail Etiquette</w:t>
      </w:r>
    </w:p>
    <w:p w14:paraId="12D1DCA5" w14:textId="77777777" w:rsidR="00FC2072" w:rsidRDefault="00000000">
      <w:r>
        <w:rPr>
          <w:color w:val="323232"/>
        </w:rPr>
        <w:t>• Carry a litter bag and pack out all trash.</w:t>
      </w:r>
    </w:p>
    <w:p w14:paraId="180A742B" w14:textId="77777777" w:rsidR="00FC2072" w:rsidRDefault="00000000">
      <w:r>
        <w:rPr>
          <w:color w:val="323232"/>
        </w:rPr>
        <w:t>• Stay on marked trails — no shortcuts.</w:t>
      </w:r>
    </w:p>
    <w:p w14:paraId="6417615F" w14:textId="77777777" w:rsidR="00FC2072" w:rsidRDefault="00000000">
      <w:r>
        <w:rPr>
          <w:color w:val="323232"/>
        </w:rPr>
        <w:t>• Observe wildlife and plants without disturbing them.</w:t>
      </w:r>
    </w:p>
    <w:p w14:paraId="384A14BA" w14:textId="77777777" w:rsidR="00FC2072" w:rsidRDefault="00000000">
      <w:r>
        <w:rPr>
          <w:b/>
          <w:color w:val="004678"/>
          <w:sz w:val="28"/>
        </w:rPr>
        <w:t>Tips for a Safe Hike</w:t>
      </w:r>
    </w:p>
    <w:p w14:paraId="0D09FDF0" w14:textId="77777777" w:rsidR="00FC2072" w:rsidRDefault="00000000">
      <w:r>
        <w:rPr>
          <w:color w:val="323232"/>
        </w:rPr>
        <w:t>• Wear weather-appropriate clothing. Long pants, long-sleeve shirts, sturdy shoes/boots, and a hat are recommended.</w:t>
      </w:r>
    </w:p>
    <w:p w14:paraId="535F95E9" w14:textId="77777777" w:rsidR="00FC2072" w:rsidRDefault="00000000">
      <w:r>
        <w:rPr>
          <w:color w:val="323232"/>
        </w:rPr>
        <w:t>• Never hike alone. Always let someone know where you’re going and when you’ll return.</w:t>
      </w:r>
    </w:p>
    <w:p w14:paraId="1506EE8E" w14:textId="77777777" w:rsidR="00FC2072" w:rsidRDefault="00000000">
      <w:pPr>
        <w:rPr>
          <w:color w:val="323232"/>
        </w:rPr>
      </w:pPr>
      <w:r>
        <w:rPr>
          <w:color w:val="323232"/>
        </w:rPr>
        <w:t>• Bring with you: Map, Sunglasses, Bottled water, Sunscreen, Cell phone, Insect repellent, First aid kit.</w:t>
      </w:r>
    </w:p>
    <w:p w14:paraId="5D6A4181" w14:textId="77777777" w:rsidR="00746655" w:rsidRDefault="00746655" w:rsidP="00746655">
      <w:r>
        <w:rPr>
          <w:b/>
          <w:color w:val="004678"/>
          <w:sz w:val="28"/>
        </w:rPr>
        <w:t>Emergencies &amp; Reporting</w:t>
      </w:r>
    </w:p>
    <w:p w14:paraId="505FD418" w14:textId="77777777" w:rsidR="00746655" w:rsidRDefault="00746655" w:rsidP="00746655">
      <w:r>
        <w:rPr>
          <w:color w:val="323232"/>
        </w:rPr>
        <w:t>• For emergencies: Dial 911</w:t>
      </w:r>
    </w:p>
    <w:p w14:paraId="07587B95" w14:textId="77777777" w:rsidR="00746655" w:rsidRDefault="00746655" w:rsidP="00746655">
      <w:r>
        <w:rPr>
          <w:color w:val="323232"/>
        </w:rPr>
        <w:t>• Suspicious activity: Report to Castroville PD at 830-931-2222</w:t>
      </w:r>
    </w:p>
    <w:p w14:paraId="3B80F600" w14:textId="05EFECD4" w:rsidR="00746655" w:rsidRDefault="00746655">
      <w:r>
        <w:rPr>
          <w:color w:val="323232"/>
        </w:rPr>
        <w:t>• Trail maintenance issues: Call the Parks Office at 830-931-0033</w:t>
      </w:r>
    </w:p>
    <w:sectPr w:rsidR="0074665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5898615">
    <w:abstractNumId w:val="8"/>
  </w:num>
  <w:num w:numId="2" w16cid:durableId="424035868">
    <w:abstractNumId w:val="6"/>
  </w:num>
  <w:num w:numId="3" w16cid:durableId="1637419210">
    <w:abstractNumId w:val="5"/>
  </w:num>
  <w:num w:numId="4" w16cid:durableId="1293436725">
    <w:abstractNumId w:val="4"/>
  </w:num>
  <w:num w:numId="5" w16cid:durableId="254486827">
    <w:abstractNumId w:val="7"/>
  </w:num>
  <w:num w:numId="6" w16cid:durableId="887113101">
    <w:abstractNumId w:val="3"/>
  </w:num>
  <w:num w:numId="7" w16cid:durableId="675771162">
    <w:abstractNumId w:val="2"/>
  </w:num>
  <w:num w:numId="8" w16cid:durableId="2054192847">
    <w:abstractNumId w:val="1"/>
  </w:num>
  <w:num w:numId="9" w16cid:durableId="137877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E3376"/>
    <w:rsid w:val="00746655"/>
    <w:rsid w:val="00AA1D8D"/>
    <w:rsid w:val="00B47730"/>
    <w:rsid w:val="00CB0664"/>
    <w:rsid w:val="00E50014"/>
    <w:rsid w:val="00FC207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2F040C"/>
  <w14:defaultImageDpi w14:val="300"/>
  <w15:docId w15:val="{970E0E14-C427-47F3-B294-D182711E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Jonah Chang</cp:lastModifiedBy>
  <cp:revision>4</cp:revision>
  <dcterms:created xsi:type="dcterms:W3CDTF">2013-12-23T23:15:00Z</dcterms:created>
  <dcterms:modified xsi:type="dcterms:W3CDTF">2025-08-22T15:39:00Z</dcterms:modified>
  <cp:category/>
</cp:coreProperties>
</file>